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134941" w:rsidRPr="00134941" w:rsidTr="00134941">
        <w:tc>
          <w:tcPr>
            <w:tcW w:w="4536" w:type="dxa"/>
          </w:tcPr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9" w:type="dxa"/>
          </w:tcPr>
          <w:p w:rsidR="00AC7FC7" w:rsidRPr="00EF3137" w:rsidRDefault="00AC7FC7" w:rsidP="00EF31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137">
              <w:rPr>
                <w:rFonts w:ascii="Times New Roman" w:hAnsi="Times New Roman" w:cs="Times New Roman"/>
                <w:b/>
                <w:color w:val="000000" w:themeColor="text1"/>
              </w:rPr>
              <w:t>В Арбитражный суд г. Москвы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</w:t>
            </w: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 </w:t>
            </w:r>
            <w:r w:rsidRPr="0013494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Москва</w:t>
            </w: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Большая Тульска</w:t>
            </w:r>
            <w:bookmarkStart w:id="0" w:name="_GoBack"/>
            <w:bookmarkEnd w:id="0"/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я, д. 17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Истец</w:t>
            </w: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ООО «Лютик»,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ИНН _________________________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Адрес: _______________________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Ответчик</w:t>
            </w: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ООО «Ромашка»,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ИНН _________________________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Адрес: _______________________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Цена иска: ___________________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49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Госпошлина: _________________</w:t>
            </w:r>
          </w:p>
          <w:p w:rsidR="00AC7FC7" w:rsidRPr="00134941" w:rsidRDefault="00AC7FC7" w:rsidP="00EF31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268D" w:rsidRPr="00134941" w:rsidRDefault="00E0268D" w:rsidP="00EF3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Исковое заявление</w:t>
      </w:r>
    </w:p>
    <w:p w:rsidR="00AC7FC7" w:rsidRPr="00134941" w:rsidRDefault="00AC7FC7" w:rsidP="00EF3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о взыскании задолженности по договору аренды нежилого помещения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«___» ___________ 20___ г. между ООО «Лютик» (далее по тексту – «Истец», «Арендодатель») и ООО «Ромашка» (далее по тексту – «Ответчик», Арендатор) был заключен договор аренды нежилого помещения № _________ (далее по тексту – «Договор аренды»).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В соответствии с п. ______ Договора аренды арендная плата составляет _____________ рублей в месяц и состоит из_________________.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Согласно п. _____ Договора аренды Арендатор обязуется вносить арендную плату в следующи</w:t>
      </w:r>
      <w:r w:rsidR="00EF3137">
        <w:rPr>
          <w:rFonts w:ascii="Times New Roman" w:hAnsi="Times New Roman" w:cs="Times New Roman"/>
          <w:color w:val="000000" w:themeColor="text1"/>
        </w:rPr>
        <w:t xml:space="preserve">е сроки: </w:t>
      </w:r>
      <w:r w:rsidRPr="00134941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EF3137">
        <w:rPr>
          <w:rFonts w:ascii="Times New Roman" w:hAnsi="Times New Roman" w:cs="Times New Roman"/>
          <w:color w:val="000000" w:themeColor="text1"/>
        </w:rPr>
        <w:t>_________________</w:t>
      </w:r>
      <w:r w:rsidRPr="00134941">
        <w:rPr>
          <w:rFonts w:ascii="Times New Roman" w:hAnsi="Times New Roman" w:cs="Times New Roman"/>
          <w:color w:val="000000" w:themeColor="text1"/>
        </w:rPr>
        <w:t>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В настоящий момент за Ответчиком числится задолженность по Договору аренды в размере _________________ рублей, в том числе:</w:t>
      </w:r>
    </w:p>
    <w:p w:rsidR="00AC7FC7" w:rsidRPr="00134941" w:rsidRDefault="00AC7FC7" w:rsidP="00EF3137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Задолженность за период с _________ по __________- в размере ____________ руб.</w:t>
      </w:r>
    </w:p>
    <w:p w:rsidR="00AC7FC7" w:rsidRPr="00134941" w:rsidRDefault="00AC7FC7" w:rsidP="00EF3137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Задолженность за период с _________ по __________- в размере ____________ руб</w:t>
      </w:r>
      <w:r w:rsidRPr="00134941">
        <w:rPr>
          <w:rFonts w:ascii="Times New Roman" w:hAnsi="Times New Roman" w:cs="Times New Roman"/>
          <w:color w:val="000000" w:themeColor="text1"/>
        </w:rPr>
        <w:t>.</w:t>
      </w:r>
    </w:p>
    <w:p w:rsidR="00AC7FC7" w:rsidRPr="00134941" w:rsidRDefault="00AC7FC7" w:rsidP="00EF3137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Задолженность за период с _________ по __________- в размере ____________ руб.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 xml:space="preserve">За просрочку оплаты, Договор аренды (п. _______) предусматривает право Арендодателя начислить Арендатору неустойку в размере 0,1% за каждый день просрочки платежа. На основании изложенного, за </w:t>
      </w:r>
      <w:r w:rsidR="00AC7FC7" w:rsidRPr="00134941">
        <w:rPr>
          <w:rFonts w:ascii="Times New Roman" w:hAnsi="Times New Roman" w:cs="Times New Roman"/>
          <w:color w:val="000000" w:themeColor="text1"/>
        </w:rPr>
        <w:t>Ответчиком числится неустойка в размере _______________ рублей, исходя из следующего расчета:</w:t>
      </w:r>
      <w:r w:rsidRPr="00134941">
        <w:rPr>
          <w:rFonts w:ascii="Times New Roman" w:hAnsi="Times New Roman" w:cs="Times New Roman"/>
          <w:color w:val="000000" w:themeColor="text1"/>
        </w:rPr>
        <w:t xml:space="preserve"> </w:t>
      </w:r>
      <w:r w:rsidRPr="00134941">
        <w:rPr>
          <w:rFonts w:ascii="Times New Roman" w:hAnsi="Times New Roman" w:cs="Times New Roman"/>
          <w:b/>
          <w:color w:val="000000" w:themeColor="text1"/>
        </w:rPr>
        <w:t xml:space="preserve">Н=С </w:t>
      </w:r>
      <w:r w:rsidRPr="00134941">
        <w:rPr>
          <w:rFonts w:ascii="Times New Roman" w:hAnsi="Times New Roman" w:cs="Times New Roman"/>
          <w:b/>
          <w:color w:val="000000" w:themeColor="text1"/>
          <w:lang w:val="en-US"/>
        </w:rPr>
        <w:t>x</w:t>
      </w:r>
      <w:r w:rsidRPr="00134941">
        <w:rPr>
          <w:rFonts w:ascii="Times New Roman" w:hAnsi="Times New Roman" w:cs="Times New Roman"/>
          <w:b/>
          <w:color w:val="000000" w:themeColor="text1"/>
        </w:rPr>
        <w:t xml:space="preserve"> Д x Р, где,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Н</w:t>
      </w:r>
      <w:r w:rsidRPr="00134941">
        <w:rPr>
          <w:rFonts w:ascii="Times New Roman" w:hAnsi="Times New Roman" w:cs="Times New Roman"/>
          <w:color w:val="000000" w:themeColor="text1"/>
        </w:rPr>
        <w:t xml:space="preserve"> – сумма неустойки;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С</w:t>
      </w:r>
      <w:r w:rsidRPr="00134941">
        <w:rPr>
          <w:rFonts w:ascii="Times New Roman" w:hAnsi="Times New Roman" w:cs="Times New Roman"/>
          <w:color w:val="000000" w:themeColor="text1"/>
        </w:rPr>
        <w:t xml:space="preserve"> – сумма задолженности/ размер арендной платы;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Д</w:t>
      </w:r>
      <w:r w:rsidRPr="00134941">
        <w:rPr>
          <w:rFonts w:ascii="Times New Roman" w:hAnsi="Times New Roman" w:cs="Times New Roman"/>
          <w:color w:val="000000" w:themeColor="text1"/>
        </w:rPr>
        <w:t xml:space="preserve"> – количество дней просрочки;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b/>
          <w:color w:val="000000" w:themeColor="text1"/>
        </w:rPr>
        <w:t>Р</w:t>
      </w:r>
      <w:r w:rsidRPr="00134941">
        <w:rPr>
          <w:rFonts w:ascii="Times New Roman" w:hAnsi="Times New Roman" w:cs="Times New Roman"/>
          <w:color w:val="000000" w:themeColor="text1"/>
        </w:rPr>
        <w:t xml:space="preserve"> – размер неустойки по договору.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Расчет: _____________________________________ рублей.</w:t>
      </w: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4941">
        <w:rPr>
          <w:rFonts w:ascii="Times New Roman" w:hAnsi="Times New Roman" w:cs="Times New Roman"/>
          <w:color w:val="000000" w:themeColor="text1"/>
        </w:rPr>
        <w:t>«___» _________ 20__ г. Истец направил Ответчику претензию требованием оплатить задолженность по Договору аренды, а также неустойку в заявленном размере. На указанную претензию Ответчик не ответил, задолженность не погасил.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34941">
        <w:rPr>
          <w:rFonts w:ascii="Times New Roman" w:hAnsi="Times New Roman" w:cs="Times New Roman"/>
          <w:color w:val="000000" w:themeColor="text1"/>
        </w:rPr>
        <w:t xml:space="preserve">Согласно ст. 309 ГК РФ </w:t>
      </w:r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6" w:anchor="dst100010" w:history="1">
        <w:r w:rsidRPr="00134941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обычаями</w:t>
        </w:r>
      </w:hyperlink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> или иными обычно предъявляемыми требованиями.</w:t>
      </w:r>
    </w:p>
    <w:p w:rsidR="00EF3137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34941" w:rsidRPr="00134941" w:rsidRDefault="00134941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соответствии со ст. 606 ГК РФ, </w:t>
      </w:r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>Арендатор обязан своевременно вносить плату за пользование имуществом (арендную плату).</w:t>
      </w:r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4941">
        <w:rPr>
          <w:rFonts w:ascii="Times New Roman" w:hAnsi="Times New Roman" w:cs="Times New Roman"/>
          <w:color w:val="000000" w:themeColor="text1"/>
          <w:shd w:val="clear" w:color="auto" w:fill="FFFFFF"/>
        </w:rPr>
        <w:t>Арендатор обязан своевременно вносить плату за пользование имуществом (арендную плату).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134941" w:rsidRDefault="00134941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134941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Согласно ст. 614 ГК РФ, </w:t>
      </w:r>
      <w:r w:rsidRPr="00134941">
        <w:rPr>
          <w:color w:val="000000" w:themeColor="text1"/>
          <w:sz w:val="22"/>
          <w:szCs w:val="22"/>
        </w:rPr>
        <w:t>Арендатор обязан своевременно вносить плату за пользование имуществом (арендную плату).</w:t>
      </w:r>
    </w:p>
    <w:p w:rsidR="00134941" w:rsidRDefault="00134941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основании вышеизложенного, руководствуясь ст. 125,127 АПК РФ,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2"/>
          <w:szCs w:val="22"/>
        </w:rPr>
      </w:pPr>
    </w:p>
    <w:p w:rsidR="00134941" w:rsidRDefault="00134941" w:rsidP="00EF313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2"/>
          <w:szCs w:val="22"/>
        </w:rPr>
      </w:pPr>
      <w:r w:rsidRPr="00EF3137">
        <w:rPr>
          <w:b/>
          <w:color w:val="000000" w:themeColor="text1"/>
          <w:sz w:val="22"/>
          <w:szCs w:val="22"/>
        </w:rPr>
        <w:t>ПРОШУ СУД:</w:t>
      </w:r>
    </w:p>
    <w:p w:rsidR="00EF3137" w:rsidRP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2"/>
          <w:szCs w:val="22"/>
        </w:rPr>
      </w:pPr>
    </w:p>
    <w:p w:rsidR="00134941" w:rsidRPr="00EF3137" w:rsidRDefault="00134941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2"/>
          <w:szCs w:val="22"/>
        </w:rPr>
      </w:pPr>
      <w:r w:rsidRPr="00EF3137">
        <w:rPr>
          <w:b/>
          <w:color w:val="000000" w:themeColor="text1"/>
          <w:sz w:val="22"/>
          <w:szCs w:val="22"/>
        </w:rPr>
        <w:t>Взыскать с Ответчика в пользу Истца:</w:t>
      </w:r>
    </w:p>
    <w:p w:rsidR="00134941" w:rsidRDefault="00134941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задолженность по договору аренды нежилого помещения от «___» __________ 2020 г. </w:t>
      </w:r>
      <w:r w:rsidR="00EF3137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№ __________ в размере</w:t>
      </w:r>
      <w:r w:rsidR="00EF3137">
        <w:rPr>
          <w:color w:val="000000" w:themeColor="text1"/>
          <w:sz w:val="22"/>
          <w:szCs w:val="22"/>
        </w:rPr>
        <w:t xml:space="preserve"> _____________ рублей;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неустойку в размере ____________ рублей;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расходы на оплату юридической помощи </w:t>
      </w:r>
      <w:r>
        <w:rPr>
          <w:color w:val="000000" w:themeColor="text1"/>
          <w:sz w:val="22"/>
          <w:szCs w:val="22"/>
        </w:rPr>
        <w:t>в размере ____________ рублей.</w:t>
      </w:r>
      <w:r>
        <w:rPr>
          <w:color w:val="000000" w:themeColor="text1"/>
          <w:sz w:val="22"/>
          <w:szCs w:val="22"/>
        </w:rPr>
        <w:t>;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расходы на оплату госпошлины </w:t>
      </w:r>
      <w:r>
        <w:rPr>
          <w:color w:val="000000" w:themeColor="text1"/>
          <w:sz w:val="22"/>
          <w:szCs w:val="22"/>
        </w:rPr>
        <w:t>в размере ____________ рублей.</w:t>
      </w:r>
      <w:r>
        <w:rPr>
          <w:color w:val="000000" w:themeColor="text1"/>
          <w:sz w:val="22"/>
          <w:szCs w:val="22"/>
        </w:rPr>
        <w:t>;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расходы на почтовые отправления </w:t>
      </w:r>
      <w:r>
        <w:rPr>
          <w:color w:val="000000" w:themeColor="text1"/>
          <w:sz w:val="22"/>
          <w:szCs w:val="22"/>
        </w:rPr>
        <w:t>в размере ____________ рублей.</w:t>
      </w:r>
      <w:r>
        <w:rPr>
          <w:color w:val="000000" w:themeColor="text1"/>
          <w:sz w:val="22"/>
          <w:szCs w:val="22"/>
        </w:rPr>
        <w:t>;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расходы на ксерокопирование в размере ____________ рублей.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EF3137">
        <w:rPr>
          <w:b/>
          <w:color w:val="000000" w:themeColor="text1"/>
          <w:sz w:val="22"/>
          <w:szCs w:val="22"/>
        </w:rPr>
        <w:t>Приложение:</w:t>
      </w:r>
    </w:p>
    <w:p w:rsidR="00EF3137" w:rsidRP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Платежное поручение/квитанция об оплате госпошлины;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Чек и опись вложения об отправке претензии Ответчику;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Чек и опись вложения об</w:t>
      </w:r>
      <w:r>
        <w:rPr>
          <w:color w:val="000000" w:themeColor="text1"/>
          <w:sz w:val="22"/>
          <w:szCs w:val="22"/>
        </w:rPr>
        <w:t xml:space="preserve"> отправке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искового заявления</w:t>
      </w:r>
      <w:r>
        <w:rPr>
          <w:color w:val="000000" w:themeColor="text1"/>
          <w:sz w:val="22"/>
          <w:szCs w:val="22"/>
        </w:rPr>
        <w:t xml:space="preserve"> Ответчику</w:t>
      </w:r>
      <w:r>
        <w:rPr>
          <w:color w:val="000000" w:themeColor="text1"/>
          <w:sz w:val="22"/>
          <w:szCs w:val="22"/>
        </w:rPr>
        <w:t>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доверенности представителя;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договора аренды;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акта приема-передачи помещения;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акта возврата помещения (если помещение возвращено);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ОГРН;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ИНН;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Выписка из ЕГРЮЛ на Истца;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Выписка из ЕГРЮЛ на Ответчика;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Документы о высшем юридическом образовании представителя Истца (если иск подписывает представитель по доверенности).</w:t>
      </w:r>
    </w:p>
    <w:p w:rsidR="00EF3137" w:rsidRDefault="00EF3137" w:rsidP="00EF313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Иные документы.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Представитель Истца по доверенности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Или                                                                                                 ____________________/_____________/</w:t>
      </w: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F3137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Генеральный директор ООО «Лютик»</w:t>
      </w:r>
    </w:p>
    <w:p w:rsidR="00EF3137" w:rsidRPr="00134941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134941" w:rsidRDefault="00134941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EF3137" w:rsidRPr="00134941" w:rsidRDefault="00EF3137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«___» ___________ 20__ г.</w:t>
      </w:r>
    </w:p>
    <w:p w:rsidR="00134941" w:rsidRPr="00134941" w:rsidRDefault="00134941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34941" w:rsidRPr="00134941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34941" w:rsidRPr="00134941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7FC7" w:rsidRPr="00134941" w:rsidRDefault="00AC7FC7" w:rsidP="00EF313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C7FC7" w:rsidRPr="00134941" w:rsidSect="00EF3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4341"/>
    <w:multiLevelType w:val="hybridMultilevel"/>
    <w:tmpl w:val="A066DD0C"/>
    <w:lvl w:ilvl="0" w:tplc="C152F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879"/>
    <w:multiLevelType w:val="hybridMultilevel"/>
    <w:tmpl w:val="370C1170"/>
    <w:lvl w:ilvl="0" w:tplc="A984C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A332C"/>
    <w:multiLevelType w:val="hybridMultilevel"/>
    <w:tmpl w:val="BC8CD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34"/>
    <w:rsid w:val="00134941"/>
    <w:rsid w:val="00583734"/>
    <w:rsid w:val="00AC7FC7"/>
    <w:rsid w:val="00E0268D"/>
    <w:rsid w:val="00E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48D3"/>
  <w15:chartTrackingRefBased/>
  <w15:docId w15:val="{67EF0398-8BC3-4FE9-92EC-89BB74E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4941"/>
    <w:rPr>
      <w:color w:val="0000FF"/>
      <w:u w:val="single"/>
    </w:rPr>
  </w:style>
  <w:style w:type="paragraph" w:customStyle="1" w:styleId="s1">
    <w:name w:val="s_1"/>
    <w:basedOn w:val="a"/>
    <w:rsid w:val="001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1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010D-748F-4FAB-B8D4-C18BD93C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2020-11-22T13:39:00Z</dcterms:created>
  <dcterms:modified xsi:type="dcterms:W3CDTF">2020-11-22T14:10:00Z</dcterms:modified>
</cp:coreProperties>
</file>